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90E03">
      <w:pPr>
        <w:jc w:val="center"/>
        <w:rPr>
          <w:rFonts w:ascii="Arial" w:hAnsi="Arial" w:cs="Arial"/>
          <w:sz w:val="22"/>
          <w:szCs w:val="22"/>
        </w:rPr>
      </w:pPr>
    </w:p>
    <w:p w:rsidR="00691E25" w:rsidRDefault="00691E25" w:rsidP="00790E03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>Tata Xenon</w:t>
      </w:r>
    </w:p>
    <w:p w:rsidR="00790E03" w:rsidRDefault="00790E03" w:rsidP="00790E03">
      <w:pPr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790E03">
        <w:rPr>
          <w:rFonts w:ascii="Arial" w:hAnsi="Arial" w:cs="Arial"/>
          <w:b/>
          <w:bCs/>
          <w:lang w:bidi="hi-IN"/>
        </w:rPr>
        <w:t>Technische</w:t>
      </w:r>
      <w:proofErr w:type="spellEnd"/>
      <w:r w:rsidRPr="00790E03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790E03">
        <w:rPr>
          <w:rFonts w:ascii="Arial" w:hAnsi="Arial" w:cs="Arial"/>
          <w:b/>
          <w:bCs/>
          <w:lang w:bidi="hi-IN"/>
        </w:rPr>
        <w:t>Daten</w:t>
      </w:r>
      <w:proofErr w:type="spellEnd"/>
    </w:p>
    <w:tbl>
      <w:tblPr>
        <w:tblW w:w="7920" w:type="dxa"/>
        <w:tblInd w:w="1368" w:type="dxa"/>
        <w:tblLook w:val="04A0"/>
      </w:tblPr>
      <w:tblGrid>
        <w:gridCol w:w="3510"/>
        <w:gridCol w:w="4410"/>
      </w:tblGrid>
      <w:tr w:rsidR="00790E03" w:rsidRPr="002B3D47" w:rsidTr="00790E03">
        <w:trPr>
          <w:trHeight w:val="30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2,2 Liter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DiCOR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Motorleistung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110 kW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4000 min-1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Maximales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Drehmoment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320 Nm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1500-3000 min-1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Lenkung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Servolenkung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mit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höhenverstellbarem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Lenkrad</w:t>
            </w:r>
            <w:proofErr w:type="spellEnd"/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Getriebe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5-Gang </w:t>
            </w:r>
            <w:proofErr w:type="spellStart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>mit</w:t>
            </w:r>
            <w:proofErr w:type="spellEnd"/>
            <w:r w:rsidRPr="00790E03">
              <w:rPr>
                <w:rFonts w:ascii="Arial" w:hAnsi="Arial" w:cs="Arial"/>
                <w:color w:val="000000"/>
                <w:sz w:val="22"/>
                <w:szCs w:val="22"/>
              </w:rPr>
              <w:t xml:space="preserve"> Overdrive</w:t>
            </w:r>
          </w:p>
        </w:tc>
      </w:tr>
      <w:tr w:rsidR="002B3D47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790E03" w:rsidP="002B3D47">
            <w:pPr>
              <w:rPr>
                <w:rFonts w:ascii="Arial" w:hAnsi="Arial" w:cs="Arial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Länge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Breite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Höhe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5125 x 1860 x 1765</w:t>
            </w:r>
          </w:p>
        </w:tc>
      </w:tr>
      <w:tr w:rsidR="002B3D47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790E03" w:rsidP="002B3D47">
            <w:pPr>
              <w:rPr>
                <w:rFonts w:ascii="Arial" w:hAnsi="Arial" w:cs="Arial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</w:rPr>
              <w:t>Laderaum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1430 x 1410 x 400</w:t>
            </w:r>
          </w:p>
        </w:tc>
      </w:tr>
      <w:tr w:rsidR="002B3D47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790E03" w:rsidP="002B3D47">
            <w:pPr>
              <w:rPr>
                <w:rFonts w:ascii="Arial" w:hAnsi="Arial" w:cs="Arial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Radstand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3150</w:t>
            </w:r>
          </w:p>
        </w:tc>
      </w:tr>
      <w:tr w:rsidR="002B3D47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B3D47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790E03" w:rsidP="002B3D47">
            <w:pPr>
              <w:rPr>
                <w:rFonts w:ascii="Arial" w:hAnsi="Arial" w:cs="Arial"/>
              </w:rPr>
            </w:pPr>
            <w:r w:rsidRPr="00790E03">
              <w:rPr>
                <w:rFonts w:ascii="Arial" w:hAnsi="Arial" w:cs="Arial"/>
                <w:sz w:val="22"/>
                <w:szCs w:val="22"/>
              </w:rPr>
              <w:t xml:space="preserve">Max. </w:t>
            </w:r>
            <w:proofErr w:type="spellStart"/>
            <w:r w:rsidRPr="00790E03">
              <w:rPr>
                <w:rFonts w:ascii="Arial" w:hAnsi="Arial" w:cs="Arial"/>
                <w:sz w:val="22"/>
                <w:szCs w:val="22"/>
              </w:rPr>
              <w:t>Fahrzeuggesamtgewicht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2950</w:t>
            </w:r>
          </w:p>
        </w:tc>
      </w:tr>
      <w:tr w:rsidR="002B3D47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47" w:rsidRPr="002B3D47" w:rsidRDefault="002B3D47" w:rsidP="002B3D47">
            <w:pPr>
              <w:rPr>
                <w:rFonts w:ascii="Calibri" w:hAnsi="Calibri" w:cs="Arial"/>
              </w:rPr>
            </w:pPr>
            <w:r w:rsidRPr="002B3D4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Leergewicht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(kg)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2B3D47" w:rsidRDefault="00790E03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Zuladung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(kg)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2B3D47" w:rsidRDefault="00790E03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Bodenfreiheit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2B3D47" w:rsidRDefault="00790E03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210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Reifengrösse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2B3D47" w:rsidRDefault="00790E03" w:rsidP="002B3D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Schlauchlose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Gürtelreifen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23</w:t>
            </w:r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5 R 16</w:t>
            </w:r>
          </w:p>
        </w:tc>
      </w:tr>
      <w:tr w:rsidR="00790E03" w:rsidRPr="002B3D47" w:rsidTr="00790E03">
        <w:trPr>
          <w:trHeight w:val="31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790E03" w:rsidRPr="002B3D47" w:rsidTr="00790E03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790E03" w:rsidRDefault="00790E03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>Höchstgeschwindigkeit</w:t>
            </w:r>
            <w:proofErr w:type="spellEnd"/>
            <w:r w:rsidRPr="00790E03">
              <w:rPr>
                <w:rFonts w:ascii="Arial" w:hAnsi="Arial" w:cs="Arial"/>
                <w:sz w:val="22"/>
                <w:szCs w:val="22"/>
                <w:lang w:bidi="hi-IN"/>
              </w:rPr>
              <w:t xml:space="preserve"> (km/h)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E03" w:rsidRPr="002B3D47" w:rsidRDefault="00790E03" w:rsidP="002B3D47">
            <w:pPr>
              <w:rPr>
                <w:rFonts w:ascii="Arial" w:hAnsi="Arial" w:cs="Arial"/>
              </w:rPr>
            </w:pPr>
            <w:r w:rsidRPr="002B3D47">
              <w:rPr>
                <w:rFonts w:ascii="Arial" w:hAnsi="Arial" w:cs="Arial"/>
                <w:sz w:val="22"/>
                <w:szCs w:val="22"/>
                <w:lang w:bidi="hi-IN"/>
              </w:rPr>
              <w:t>160</w:t>
            </w:r>
          </w:p>
        </w:tc>
      </w:tr>
    </w:tbl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790E03">
      <w:pPr>
        <w:tabs>
          <w:tab w:val="left" w:pos="4950"/>
          <w:tab w:val="left" w:pos="5220"/>
        </w:tabs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Default="00790E03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790E03">
        <w:rPr>
          <w:rFonts w:ascii="Arial" w:hAnsi="Arial" w:cs="Arial"/>
          <w:b/>
          <w:bCs/>
          <w:lang w:bidi="hi-IN"/>
        </w:rPr>
        <w:t xml:space="preserve">Oder Standard- </w:t>
      </w:r>
      <w:proofErr w:type="spellStart"/>
      <w:r w:rsidRPr="00790E03">
        <w:rPr>
          <w:rFonts w:ascii="Arial" w:hAnsi="Arial" w:cs="Arial"/>
          <w:b/>
          <w:bCs/>
          <w:lang w:bidi="hi-IN"/>
        </w:rPr>
        <w:t>optionale</w:t>
      </w:r>
      <w:proofErr w:type="spellEnd"/>
      <w:r w:rsidRPr="00790E03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790E03">
        <w:rPr>
          <w:rFonts w:ascii="Arial" w:hAnsi="Arial" w:cs="Arial"/>
          <w:b/>
          <w:bCs/>
          <w:lang w:bidi="hi-IN"/>
        </w:rPr>
        <w:t>Merkmale</w:t>
      </w:r>
      <w:proofErr w:type="spellEnd"/>
    </w:p>
    <w:p w:rsidR="00790E03" w:rsidRPr="00F054A8" w:rsidRDefault="00790E03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790E03" w:rsidRPr="00790E03" w:rsidRDefault="00790E03" w:rsidP="00790E03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Sicherheit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Fahrer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-,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Beifahrer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-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Seitenairbags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90E03">
        <w:rPr>
          <w:rFonts w:ascii="Arial" w:hAnsi="Arial" w:cs="Arial"/>
          <w:sz w:val="22"/>
          <w:szCs w:val="22"/>
          <w:lang w:bidi="hi-IN"/>
        </w:rPr>
        <w:t>ABS</w:t>
      </w:r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Fernbetätigte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schlüssellose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Zentralverriegelung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Wegfahrsperre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Nebelscheinwerfer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Nebelschlussleuchte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Kindersicherung</w:t>
      </w:r>
      <w:proofErr w:type="spellEnd"/>
    </w:p>
    <w:p w:rsidR="00174427" w:rsidRDefault="00174427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Seitenaufprallschutz</w:t>
      </w:r>
      <w:proofErr w:type="spellEnd"/>
    </w:p>
    <w:p w:rsidR="00790E03" w:rsidRPr="00174427" w:rsidRDefault="00790E03" w:rsidP="00174427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174427">
        <w:rPr>
          <w:rFonts w:ascii="Arial" w:hAnsi="Arial" w:cs="Arial"/>
          <w:sz w:val="22"/>
          <w:szCs w:val="22"/>
          <w:lang w:bidi="hi-IN"/>
        </w:rPr>
        <w:t xml:space="preserve">           </w:t>
      </w:r>
    </w:p>
    <w:p w:rsidR="00790E03" w:rsidRPr="00790E03" w:rsidRDefault="00790E03" w:rsidP="00790E03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790E03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Komfort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Klimaanlage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90E03">
        <w:rPr>
          <w:rFonts w:ascii="Arial" w:hAnsi="Arial" w:cs="Arial"/>
          <w:sz w:val="22"/>
          <w:szCs w:val="22"/>
          <w:lang w:bidi="hi-IN"/>
        </w:rPr>
        <w:t>Super-Select-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Allradantrieb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: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Elektronische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"On-the-fly"-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Schaltung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Heizung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Beschlagentfernung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Elektrische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Fensterheber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Elektrisch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Aussenspiegel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90E03">
        <w:rPr>
          <w:rFonts w:ascii="Arial" w:hAnsi="Arial" w:cs="Arial"/>
          <w:sz w:val="22"/>
          <w:szCs w:val="22"/>
          <w:lang w:bidi="hi-IN"/>
        </w:rPr>
        <w:t>CD-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Spieler</w:t>
      </w:r>
      <w:proofErr w:type="spellEnd"/>
    </w:p>
    <w:p w:rsidR="00790E03" w:rsidRP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Servolenkung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höhenverstellbarem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Lenkrad</w:t>
      </w:r>
      <w:proofErr w:type="spellEnd"/>
    </w:p>
    <w:p w:rsidR="00790E03" w:rsidRDefault="00790E03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Ladeanschluss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Mobiltelefon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(12 V)</w:t>
      </w:r>
    </w:p>
    <w:p w:rsidR="00174427" w:rsidRPr="00790E03" w:rsidRDefault="00174427" w:rsidP="00174427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Aschenbecher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Zigarettenanzünder</w:t>
      </w:r>
      <w:proofErr w:type="spellEnd"/>
    </w:p>
    <w:p w:rsidR="00790E03" w:rsidRPr="00691E25" w:rsidRDefault="00790E03" w:rsidP="00790E03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           </w:t>
      </w:r>
    </w:p>
    <w:p w:rsidR="00790E03" w:rsidRPr="00790E03" w:rsidRDefault="00790E03" w:rsidP="00790E03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Eleganz</w:t>
      </w:r>
      <w:proofErr w:type="spellEnd"/>
    </w:p>
    <w:p w:rsidR="00790E03" w:rsidRPr="00790E03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Leichtmetallräder</w:t>
      </w:r>
      <w:proofErr w:type="spellEnd"/>
    </w:p>
    <w:p w:rsidR="00790E03" w:rsidRPr="00790E03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Geformte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Türverkleidungen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Stoff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verkleidet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standardmässig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-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passend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zu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Sitzen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>.</w:t>
      </w:r>
    </w:p>
    <w:p w:rsidR="00790E03" w:rsidRPr="00790E03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Becherhalter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Mittelkonsole</w:t>
      </w:r>
      <w:proofErr w:type="spellEnd"/>
    </w:p>
    <w:p w:rsidR="00790E03" w:rsidRPr="00790E03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Lenkrad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weicher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Oberfläche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(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farblich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abgestimmt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>)</w:t>
      </w:r>
    </w:p>
    <w:p w:rsidR="00790E03" w:rsidRPr="00790E03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Stossfänger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vorn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hinten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Karosseriefarbe</w:t>
      </w:r>
      <w:proofErr w:type="spellEnd"/>
    </w:p>
    <w:p w:rsidR="00790E03" w:rsidRPr="00790E03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Klarglas-Scheinwerfer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Heckleuchte</w:t>
      </w:r>
      <w:proofErr w:type="spellEnd"/>
    </w:p>
    <w:p w:rsidR="00AC694D" w:rsidRPr="00F054A8" w:rsidRDefault="00790E03" w:rsidP="00790E03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Seitliche</w:t>
      </w:r>
      <w:proofErr w:type="spellEnd"/>
      <w:r w:rsidRPr="00790E03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790E03">
        <w:rPr>
          <w:rFonts w:ascii="Arial" w:hAnsi="Arial" w:cs="Arial"/>
          <w:sz w:val="22"/>
          <w:szCs w:val="22"/>
          <w:lang w:bidi="hi-IN"/>
        </w:rPr>
        <w:t>Trittleisten</w:t>
      </w:r>
      <w:proofErr w:type="spellEnd"/>
    </w:p>
    <w:sectPr w:rsidR="00AC694D" w:rsidRPr="00F054A8" w:rsidSect="00C62CFA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D9" w:rsidRDefault="00367AD9" w:rsidP="002E0503">
      <w:r>
        <w:separator/>
      </w:r>
    </w:p>
  </w:endnote>
  <w:endnote w:type="continuationSeparator" w:id="0">
    <w:p w:rsidR="00367AD9" w:rsidRDefault="00367AD9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D9" w:rsidRDefault="00367AD9" w:rsidP="002E0503">
      <w:r>
        <w:separator/>
      </w:r>
    </w:p>
  </w:footnote>
  <w:footnote w:type="continuationSeparator" w:id="0">
    <w:p w:rsidR="00367AD9" w:rsidRDefault="00367AD9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7469"/>
    <w:multiLevelType w:val="hybridMultilevel"/>
    <w:tmpl w:val="60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8C6"/>
    <w:multiLevelType w:val="hybridMultilevel"/>
    <w:tmpl w:val="DE2CE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1ED0"/>
    <w:multiLevelType w:val="hybridMultilevel"/>
    <w:tmpl w:val="77B6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74427"/>
    <w:rsid w:val="0019157D"/>
    <w:rsid w:val="001F6096"/>
    <w:rsid w:val="001F7D4F"/>
    <w:rsid w:val="00200D1A"/>
    <w:rsid w:val="00202747"/>
    <w:rsid w:val="002443D0"/>
    <w:rsid w:val="002B3D47"/>
    <w:rsid w:val="002E0503"/>
    <w:rsid w:val="00324CA2"/>
    <w:rsid w:val="00332A1F"/>
    <w:rsid w:val="0036587D"/>
    <w:rsid w:val="00367AD9"/>
    <w:rsid w:val="00374EE1"/>
    <w:rsid w:val="00403562"/>
    <w:rsid w:val="00454FA2"/>
    <w:rsid w:val="004613A8"/>
    <w:rsid w:val="00480360"/>
    <w:rsid w:val="004E3C3A"/>
    <w:rsid w:val="00544C64"/>
    <w:rsid w:val="0055355A"/>
    <w:rsid w:val="0056417E"/>
    <w:rsid w:val="00627859"/>
    <w:rsid w:val="00633E31"/>
    <w:rsid w:val="00691E25"/>
    <w:rsid w:val="006B6DC2"/>
    <w:rsid w:val="007004E6"/>
    <w:rsid w:val="0071513B"/>
    <w:rsid w:val="00730601"/>
    <w:rsid w:val="00753F78"/>
    <w:rsid w:val="00771236"/>
    <w:rsid w:val="00790E03"/>
    <w:rsid w:val="007954C9"/>
    <w:rsid w:val="007A6656"/>
    <w:rsid w:val="00907455"/>
    <w:rsid w:val="009534A4"/>
    <w:rsid w:val="0095798A"/>
    <w:rsid w:val="0098769B"/>
    <w:rsid w:val="009A71B5"/>
    <w:rsid w:val="00A27682"/>
    <w:rsid w:val="00A46F81"/>
    <w:rsid w:val="00AC694D"/>
    <w:rsid w:val="00AD23A6"/>
    <w:rsid w:val="00B44AB4"/>
    <w:rsid w:val="00B60021"/>
    <w:rsid w:val="00B64197"/>
    <w:rsid w:val="00B77C88"/>
    <w:rsid w:val="00BC366A"/>
    <w:rsid w:val="00BE54F0"/>
    <w:rsid w:val="00C15E4B"/>
    <w:rsid w:val="00C607CE"/>
    <w:rsid w:val="00C62CFA"/>
    <w:rsid w:val="00CA0471"/>
    <w:rsid w:val="00D018CE"/>
    <w:rsid w:val="00D104EE"/>
    <w:rsid w:val="00D33712"/>
    <w:rsid w:val="00D703E7"/>
    <w:rsid w:val="00D8492E"/>
    <w:rsid w:val="00DE7223"/>
    <w:rsid w:val="00E00A54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18E2-D537-4CE1-8C0B-9814206B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2</cp:revision>
  <cp:lastPrinted>2013-01-16T12:01:00Z</cp:lastPrinted>
  <dcterms:created xsi:type="dcterms:W3CDTF">2013-01-23T10:17:00Z</dcterms:created>
  <dcterms:modified xsi:type="dcterms:W3CDTF">2013-01-23T10:17:00Z</dcterms:modified>
</cp:coreProperties>
</file>